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E5EAA" w14:textId="780AFBDA" w:rsidR="003F55DD" w:rsidRPr="003F55DD" w:rsidRDefault="006C582D" w:rsidP="003F55DD">
      <w:r>
        <w:rPr>
          <w:noProof/>
        </w:rPr>
        <mc:AlternateContent>
          <mc:Choice Requires="wps">
            <w:drawing>
              <wp:anchor distT="0" distB="0" distL="114300" distR="114300" simplePos="0" relativeHeight="251660288" behindDoc="0" locked="0" layoutInCell="1" allowOverlap="1" wp14:anchorId="7D91570D" wp14:editId="7ADFD568">
                <wp:simplePos x="0" y="0"/>
                <wp:positionH relativeFrom="column">
                  <wp:posOffset>-291465</wp:posOffset>
                </wp:positionH>
                <wp:positionV relativeFrom="paragraph">
                  <wp:posOffset>345440</wp:posOffset>
                </wp:positionV>
                <wp:extent cx="3771900" cy="7315200"/>
                <wp:effectExtent l="635" t="2540" r="0" b="0"/>
                <wp:wrapTight wrapText="bothSides">
                  <wp:wrapPolygon edited="0">
                    <wp:start x="0" y="0"/>
                    <wp:lineTo x="21600" y="0"/>
                    <wp:lineTo x="21600" y="21600"/>
                    <wp:lineTo x="0" y="21600"/>
                    <wp:lineTo x="0"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10883" w14:textId="77777777" w:rsidR="00FD22E8" w:rsidRPr="00CB1E17" w:rsidRDefault="00FD22E8" w:rsidP="003F55DD">
                            <w:pPr>
                              <w:rPr>
                                <w:rFonts w:ascii="Helvetica" w:hAnsi="Helvetica"/>
                                <w:b/>
                              </w:rPr>
                            </w:pPr>
                            <w:bookmarkStart w:id="0" w:name="_GoBack"/>
                            <w:r w:rsidRPr="00CB1E17">
                              <w:rPr>
                                <w:rFonts w:ascii="Helvetica" w:hAnsi="Helvetica"/>
                                <w:b/>
                              </w:rPr>
                              <w:t xml:space="preserve">[ORGANIZATION NAME] is hosting a virtual bottle drive and looking for your help! We have teamed up with Hannaford Community Cash powered by CLYNK to collect empty bottles and cans to help us reach our goal of [INSERT GOAL HERE]. </w:t>
                            </w:r>
                          </w:p>
                          <w:p w14:paraId="381066CD" w14:textId="77777777" w:rsidR="00FD22E8" w:rsidRPr="003F55DD" w:rsidRDefault="00FD22E8" w:rsidP="003F55DD">
                            <w:pPr>
                              <w:rPr>
                                <w:rFonts w:ascii="Helvetica" w:hAnsi="Helvetica"/>
                              </w:rPr>
                            </w:pPr>
                          </w:p>
                          <w:p w14:paraId="68449ED0" w14:textId="77777777" w:rsidR="00FD22E8" w:rsidRPr="003F55DD" w:rsidRDefault="00FD22E8" w:rsidP="003F55DD">
                            <w:pPr>
                              <w:rPr>
                                <w:rFonts w:ascii="Helvetica" w:hAnsi="Helvetica"/>
                              </w:rPr>
                            </w:pPr>
                            <w:r w:rsidRPr="003F55DD">
                              <w:rPr>
                                <w:rFonts w:ascii="Helvetica" w:hAnsi="Helvetica"/>
                              </w:rPr>
                              <w:t xml:space="preserve">The </w:t>
                            </w:r>
                            <w:r>
                              <w:rPr>
                                <w:rFonts w:ascii="Helvetica" w:hAnsi="Helvetica"/>
                              </w:rPr>
                              <w:t xml:space="preserve">Hannaford </w:t>
                            </w:r>
                            <w:r w:rsidRPr="003F55DD">
                              <w:rPr>
                                <w:rFonts w:ascii="Helvetica" w:hAnsi="Helvetica"/>
                              </w:rPr>
                              <w:t xml:space="preserve">Community Cash program is an easy and convenient way for local organizations to fundraise and we are excited to start! </w:t>
                            </w:r>
                          </w:p>
                          <w:p w14:paraId="2B8D7153" w14:textId="77777777" w:rsidR="00FD22E8" w:rsidRPr="003F55DD" w:rsidRDefault="00FD22E8" w:rsidP="003F55DD">
                            <w:pPr>
                              <w:rPr>
                                <w:rFonts w:ascii="Helvetica" w:hAnsi="Helvetica"/>
                              </w:rPr>
                            </w:pPr>
                          </w:p>
                          <w:p w14:paraId="6C4135DF" w14:textId="77777777" w:rsidR="00FD22E8" w:rsidRPr="00FD22E8" w:rsidRDefault="00FD22E8" w:rsidP="003F55DD">
                            <w:pPr>
                              <w:rPr>
                                <w:rFonts w:ascii="Helvetica" w:hAnsi="Helvetica"/>
                                <w:b/>
                              </w:rPr>
                            </w:pPr>
                            <w:r w:rsidRPr="00FD22E8">
                              <w:rPr>
                                <w:rFonts w:ascii="Helvetica" w:hAnsi="Helvetica"/>
                                <w:b/>
                              </w:rPr>
                              <w:t>How It Works!</w:t>
                            </w:r>
                          </w:p>
                          <w:p w14:paraId="1CBC991C" w14:textId="77777777" w:rsidR="00FD22E8" w:rsidRPr="003F55DD" w:rsidRDefault="00FD22E8" w:rsidP="003F55DD">
                            <w:pPr>
                              <w:pStyle w:val="ListParagraph"/>
                              <w:numPr>
                                <w:ilvl w:val="0"/>
                                <w:numId w:val="2"/>
                              </w:numPr>
                              <w:ind w:left="216" w:hanging="216"/>
                              <w:rPr>
                                <w:rFonts w:ascii="Helvetica" w:hAnsi="Helvetica"/>
                              </w:rPr>
                            </w:pPr>
                            <w:r w:rsidRPr="003F55DD">
                              <w:rPr>
                                <w:rFonts w:ascii="Helvetica" w:hAnsi="Helvetica"/>
                              </w:rPr>
                              <w:t xml:space="preserve">[ORGANIZATION NAME] </w:t>
                            </w:r>
                            <w:r w:rsidR="00976806">
                              <w:rPr>
                                <w:rFonts w:ascii="Helvetica" w:hAnsi="Helvetica"/>
                              </w:rPr>
                              <w:t>now has</w:t>
                            </w:r>
                            <w:r w:rsidRPr="003F55DD">
                              <w:rPr>
                                <w:rFonts w:ascii="Helvetica" w:hAnsi="Helvetica"/>
                              </w:rPr>
                              <w:t xml:space="preserve"> </w:t>
                            </w:r>
                            <w:r w:rsidR="00976806">
                              <w:rPr>
                                <w:rFonts w:ascii="Helvetica" w:hAnsi="Helvetica"/>
                              </w:rPr>
                              <w:t>a</w:t>
                            </w:r>
                            <w:r w:rsidRPr="003F55DD">
                              <w:rPr>
                                <w:rFonts w:ascii="Helvetica" w:hAnsi="Helvetica"/>
                              </w:rPr>
                              <w:t xml:space="preserve"> </w:t>
                            </w:r>
                            <w:r>
                              <w:rPr>
                                <w:rFonts w:ascii="Helvetica" w:hAnsi="Helvetica"/>
                              </w:rPr>
                              <w:t xml:space="preserve">Hannaford </w:t>
                            </w:r>
                            <w:r w:rsidRPr="003F55DD">
                              <w:rPr>
                                <w:rFonts w:ascii="Helvetica" w:hAnsi="Helvetica"/>
                              </w:rPr>
                              <w:t>Community Cash account</w:t>
                            </w:r>
                            <w:r w:rsidR="00976806">
                              <w:rPr>
                                <w:rFonts w:ascii="Helvetica" w:hAnsi="Helvetica"/>
                              </w:rPr>
                              <w:t>, and there are</w:t>
                            </w:r>
                            <w:r w:rsidRPr="003F55DD">
                              <w:rPr>
                                <w:rFonts w:ascii="Helvetica" w:hAnsi="Helvetica"/>
                              </w:rPr>
                              <w:t xml:space="preserve"> green CLYNK bags </w:t>
                            </w:r>
                            <w:r w:rsidR="00976806">
                              <w:rPr>
                                <w:rFonts w:ascii="Helvetica" w:hAnsi="Helvetica"/>
                              </w:rPr>
                              <w:t>with our</w:t>
                            </w:r>
                            <w:r w:rsidRPr="003F55DD">
                              <w:rPr>
                                <w:rFonts w:ascii="Helvetica" w:hAnsi="Helvetica"/>
                              </w:rPr>
                              <w:t xml:space="preserve"> custom ID tags available to anyone interested in participating in the </w:t>
                            </w:r>
                            <w:r w:rsidR="00976806">
                              <w:rPr>
                                <w:rFonts w:ascii="Helvetica" w:hAnsi="Helvetica"/>
                              </w:rPr>
                              <w:t>program.</w:t>
                            </w:r>
                          </w:p>
                          <w:p w14:paraId="0A4A8CA2" w14:textId="77777777" w:rsidR="00FD22E8" w:rsidRPr="003F55DD" w:rsidRDefault="00FD22E8" w:rsidP="003F55DD">
                            <w:pPr>
                              <w:pStyle w:val="ListParagraph"/>
                              <w:numPr>
                                <w:ilvl w:val="0"/>
                                <w:numId w:val="2"/>
                              </w:numPr>
                              <w:ind w:left="216" w:hanging="216"/>
                              <w:rPr>
                                <w:rFonts w:ascii="Helvetica" w:hAnsi="Helvetica"/>
                              </w:rPr>
                            </w:pPr>
                            <w:r w:rsidRPr="003F55DD">
                              <w:rPr>
                                <w:rFonts w:ascii="Helvetica" w:hAnsi="Helvetica"/>
                              </w:rPr>
                              <w:t xml:space="preserve">Participants </w:t>
                            </w:r>
                            <w:r w:rsidR="00976806">
                              <w:rPr>
                                <w:rFonts w:ascii="Helvetica" w:hAnsi="Helvetica"/>
                              </w:rPr>
                              <w:t xml:space="preserve">simply </w:t>
                            </w:r>
                            <w:r w:rsidRPr="003F55DD">
                              <w:rPr>
                                <w:rFonts w:ascii="Helvetica" w:hAnsi="Helvetica"/>
                              </w:rPr>
                              <w:t xml:space="preserve">take </w:t>
                            </w:r>
                            <w:r w:rsidR="00976806">
                              <w:rPr>
                                <w:rFonts w:ascii="Helvetica" w:hAnsi="Helvetica"/>
                              </w:rPr>
                              <w:t>the green CLYNK bags home, fill them</w:t>
                            </w:r>
                            <w:r w:rsidRPr="003F55DD">
                              <w:rPr>
                                <w:rFonts w:ascii="Helvetica" w:hAnsi="Helvetica"/>
                              </w:rPr>
                              <w:t xml:space="preserve"> with</w:t>
                            </w:r>
                            <w:r w:rsidR="00976806">
                              <w:rPr>
                                <w:rFonts w:ascii="Helvetica" w:hAnsi="Helvetica"/>
                              </w:rPr>
                              <w:t xml:space="preserve"> their empty bottles and cans and return them</w:t>
                            </w:r>
                            <w:r w:rsidRPr="003F55DD">
                              <w:rPr>
                                <w:rFonts w:ascii="Helvetica" w:hAnsi="Helvetica"/>
                              </w:rPr>
                              <w:t xml:space="preserve"> to </w:t>
                            </w:r>
                            <w:r w:rsidR="00976806">
                              <w:rPr>
                                <w:rFonts w:ascii="Helvetica" w:hAnsi="Helvetica"/>
                              </w:rPr>
                              <w:t xml:space="preserve">us - </w:t>
                            </w:r>
                            <w:r w:rsidRPr="003F55DD">
                              <w:rPr>
                                <w:rFonts w:ascii="Helvetica" w:hAnsi="Helvetica"/>
                              </w:rPr>
                              <w:t xml:space="preserve">or </w:t>
                            </w:r>
                            <w:r w:rsidR="00976806">
                              <w:rPr>
                                <w:rFonts w:ascii="Helvetica" w:hAnsi="Helvetica"/>
                              </w:rPr>
                              <w:t>any</w:t>
                            </w:r>
                            <w:r w:rsidRPr="003F55DD">
                              <w:rPr>
                                <w:rFonts w:ascii="Helvetica" w:hAnsi="Helvetica"/>
                              </w:rPr>
                              <w:t xml:space="preserve"> local Hannaford CLYNK drop location.</w:t>
                            </w:r>
                          </w:p>
                          <w:p w14:paraId="6901E4F0" w14:textId="77777777" w:rsidR="00FD22E8" w:rsidRPr="003F55DD" w:rsidRDefault="00FD22E8" w:rsidP="003F55DD">
                            <w:pPr>
                              <w:pStyle w:val="ListParagraph"/>
                              <w:numPr>
                                <w:ilvl w:val="0"/>
                                <w:numId w:val="2"/>
                              </w:numPr>
                              <w:ind w:left="216" w:hanging="216"/>
                              <w:rPr>
                                <w:rFonts w:ascii="Helvetica" w:hAnsi="Helvetica"/>
                              </w:rPr>
                            </w:pPr>
                            <w:r w:rsidRPr="003F55DD">
                              <w:rPr>
                                <w:rFonts w:ascii="Helvetica" w:hAnsi="Helvetica"/>
                              </w:rPr>
                              <w:t>CLYNK then processes the returned</w:t>
                            </w:r>
                            <w:r w:rsidR="00976806">
                              <w:rPr>
                                <w:rFonts w:ascii="Helvetica" w:hAnsi="Helvetica"/>
                              </w:rPr>
                              <w:t xml:space="preserve"> bags and all funds are placed directly i</w:t>
                            </w:r>
                            <w:r w:rsidRPr="003F55DD">
                              <w:rPr>
                                <w:rFonts w:ascii="Helvetica" w:hAnsi="Helvetica"/>
                              </w:rPr>
                              <w:t xml:space="preserve">nto our account! </w:t>
                            </w:r>
                          </w:p>
                          <w:p w14:paraId="08B8ACF9" w14:textId="77777777" w:rsidR="00FD22E8" w:rsidRPr="003F55DD" w:rsidRDefault="00FD22E8" w:rsidP="003F55DD">
                            <w:pPr>
                              <w:pStyle w:val="ListParagraph"/>
                              <w:numPr>
                                <w:ilvl w:val="0"/>
                                <w:numId w:val="2"/>
                              </w:numPr>
                              <w:ind w:left="216" w:hanging="216"/>
                              <w:rPr>
                                <w:rFonts w:ascii="Helvetica" w:hAnsi="Helvetica"/>
                              </w:rPr>
                            </w:pPr>
                            <w:r w:rsidRPr="003F55DD">
                              <w:rPr>
                                <w:rFonts w:ascii="Helvetica" w:hAnsi="Helvetica"/>
                              </w:rPr>
                              <w:t>We are planning to use these funds to [INSERT FUNDRAISING GOAL].</w:t>
                            </w:r>
                          </w:p>
                          <w:p w14:paraId="2FD08182" w14:textId="77777777" w:rsidR="00FD22E8" w:rsidRPr="00FD22E8" w:rsidRDefault="00FD22E8" w:rsidP="003F55DD">
                            <w:pPr>
                              <w:rPr>
                                <w:rFonts w:ascii="Helvetica" w:hAnsi="Helvetica"/>
                                <w:b/>
                              </w:rPr>
                            </w:pPr>
                            <w:r w:rsidRPr="003F55DD">
                              <w:rPr>
                                <w:rFonts w:ascii="Helvetica" w:hAnsi="Helvetica"/>
                              </w:rPr>
                              <w:br/>
                            </w:r>
                            <w:r w:rsidRPr="00FD22E8">
                              <w:rPr>
                                <w:rFonts w:ascii="Helvetica" w:hAnsi="Helvetica"/>
                                <w:b/>
                              </w:rPr>
                              <w:t xml:space="preserve">How You Can Help!  </w:t>
                            </w:r>
                          </w:p>
                          <w:p w14:paraId="6D0522C7" w14:textId="77777777" w:rsidR="00FD22E8" w:rsidRPr="003F55DD" w:rsidRDefault="00FD22E8" w:rsidP="003F55DD">
                            <w:pPr>
                              <w:pStyle w:val="ListParagraph"/>
                              <w:numPr>
                                <w:ilvl w:val="0"/>
                                <w:numId w:val="3"/>
                              </w:numPr>
                              <w:ind w:left="216" w:hanging="216"/>
                              <w:rPr>
                                <w:rFonts w:ascii="Helvetica" w:hAnsi="Helvetica"/>
                              </w:rPr>
                            </w:pPr>
                            <w:r w:rsidRPr="003F55DD">
                              <w:rPr>
                                <w:rFonts w:ascii="Helvetica" w:hAnsi="Helvetica"/>
                              </w:rPr>
                              <w:t xml:space="preserve">Enclosed is one CLYNK bag with our [ORGANIZATON NAME] ID tag already adhered. </w:t>
                            </w:r>
                          </w:p>
                          <w:p w14:paraId="7914223A" w14:textId="77777777" w:rsidR="00FD22E8" w:rsidRPr="003F55DD" w:rsidRDefault="00FD22E8" w:rsidP="003F55DD">
                            <w:pPr>
                              <w:pStyle w:val="ListParagraph"/>
                              <w:numPr>
                                <w:ilvl w:val="0"/>
                                <w:numId w:val="3"/>
                              </w:numPr>
                              <w:ind w:left="216" w:hanging="216"/>
                              <w:rPr>
                                <w:rFonts w:ascii="Helvetica" w:hAnsi="Helvetica"/>
                              </w:rPr>
                            </w:pPr>
                            <w:r w:rsidRPr="003F55DD">
                              <w:rPr>
                                <w:rFonts w:ascii="Helvetica" w:hAnsi="Helvetica"/>
                              </w:rPr>
                              <w:t>Simply fill the bag with your empty bottles and cans! Once filled, you can drop the bag off to us at [ORGANIZATION ADDRESS] or a</w:t>
                            </w:r>
                            <w:r w:rsidR="00976806">
                              <w:rPr>
                                <w:rFonts w:ascii="Helvetica" w:hAnsi="Helvetica"/>
                              </w:rPr>
                              <w:t xml:space="preserve">t any </w:t>
                            </w:r>
                            <w:r>
                              <w:rPr>
                                <w:rFonts w:ascii="Helvetica" w:hAnsi="Helvetica"/>
                              </w:rPr>
                              <w:t xml:space="preserve">CLYNK drop </w:t>
                            </w:r>
                            <w:r w:rsidR="00976806">
                              <w:rPr>
                                <w:rFonts w:ascii="Helvetica" w:hAnsi="Helvetica"/>
                              </w:rPr>
                              <w:t xml:space="preserve">location </w:t>
                            </w:r>
                            <w:r>
                              <w:rPr>
                                <w:rFonts w:ascii="Helvetica" w:hAnsi="Helvetica"/>
                              </w:rPr>
                              <w:t>inside Hannaford.</w:t>
                            </w:r>
                          </w:p>
                          <w:p w14:paraId="147207AE" w14:textId="77777777" w:rsidR="00FD22E8" w:rsidRDefault="00FD22E8">
                            <w:pPr>
                              <w:rPr>
                                <w:rFonts w:ascii="Helvetica" w:hAnsi="Helvetica"/>
                              </w:rPr>
                            </w:pPr>
                          </w:p>
                          <w:p w14:paraId="759D5462" w14:textId="77777777" w:rsidR="00FD22E8" w:rsidRPr="003F55DD" w:rsidRDefault="00FD22E8">
                            <w:pPr>
                              <w:rPr>
                                <w:rFonts w:ascii="Helvetica" w:hAnsi="Helvetica"/>
                              </w:rPr>
                            </w:pPr>
                            <w:r w:rsidRPr="003F55DD">
                              <w:rPr>
                                <w:rFonts w:ascii="Helvetica" w:hAnsi="Helvetica"/>
                              </w:rPr>
                              <w:t xml:space="preserve">Contact [CONTACT NAME] at [CONTACT INFORMATION] to learn more and starting CLYNKing for [ORGANIZATION NAME]! </w:t>
                            </w:r>
                          </w:p>
                          <w:bookmarkEnd w:id="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2.9pt;margin-top:27.2pt;width:297pt;height:8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" filled="f" stroked="f">
                <v:textbox inset=",7.2pt,,7.2pt">
                  <w:txbxContent>
                    <w:p w14:paraId="34E10883" w14:textId="77777777" w:rsidR="00FD22E8" w:rsidRPr="00CB1E17" w:rsidRDefault="00FD22E8" w:rsidP="003F55DD">
                      <w:pPr>
                        <w:rPr>
                          <w:rFonts w:ascii="Helvetica" w:hAnsi="Helvetica"/>
                          <w:b/>
                        </w:rPr>
                      </w:pPr>
                      <w:bookmarkStart w:id="1" w:name="_GoBack"/>
                      <w:r w:rsidRPr="00CB1E17">
                        <w:rPr>
                          <w:rFonts w:ascii="Helvetica" w:hAnsi="Helvetica"/>
                          <w:b/>
                        </w:rPr>
                        <w:t xml:space="preserve">[ORGANIZATION NAME] is hosting a virtual bottle drive and looking for your help! We have teamed up with Hannaford Community Cash powered by CLYNK to collect empty bottles and cans to help us reach our goal of [INSERT GOAL HERE]. </w:t>
                      </w:r>
                    </w:p>
                    <w:p w14:paraId="381066CD" w14:textId="77777777" w:rsidR="00FD22E8" w:rsidRPr="003F55DD" w:rsidRDefault="00FD22E8" w:rsidP="003F55DD">
                      <w:pPr>
                        <w:rPr>
                          <w:rFonts w:ascii="Helvetica" w:hAnsi="Helvetica"/>
                        </w:rPr>
                      </w:pPr>
                    </w:p>
                    <w:p w14:paraId="68449ED0" w14:textId="77777777" w:rsidR="00FD22E8" w:rsidRPr="003F55DD" w:rsidRDefault="00FD22E8" w:rsidP="003F55DD">
                      <w:pPr>
                        <w:rPr>
                          <w:rFonts w:ascii="Helvetica" w:hAnsi="Helvetica"/>
                        </w:rPr>
                      </w:pPr>
                      <w:r w:rsidRPr="003F55DD">
                        <w:rPr>
                          <w:rFonts w:ascii="Helvetica" w:hAnsi="Helvetica"/>
                        </w:rPr>
                        <w:t xml:space="preserve">The </w:t>
                      </w:r>
                      <w:r>
                        <w:rPr>
                          <w:rFonts w:ascii="Helvetica" w:hAnsi="Helvetica"/>
                        </w:rPr>
                        <w:t xml:space="preserve">Hannaford </w:t>
                      </w:r>
                      <w:r w:rsidRPr="003F55DD">
                        <w:rPr>
                          <w:rFonts w:ascii="Helvetica" w:hAnsi="Helvetica"/>
                        </w:rPr>
                        <w:t xml:space="preserve">Community Cash program is an easy and convenient way for local organizations to fundraise and we are excited to start! </w:t>
                      </w:r>
                    </w:p>
                    <w:p w14:paraId="2B8D7153" w14:textId="77777777" w:rsidR="00FD22E8" w:rsidRPr="003F55DD" w:rsidRDefault="00FD22E8" w:rsidP="003F55DD">
                      <w:pPr>
                        <w:rPr>
                          <w:rFonts w:ascii="Helvetica" w:hAnsi="Helvetica"/>
                        </w:rPr>
                      </w:pPr>
                    </w:p>
                    <w:p w14:paraId="6C4135DF" w14:textId="77777777" w:rsidR="00FD22E8" w:rsidRPr="00FD22E8" w:rsidRDefault="00FD22E8" w:rsidP="003F55DD">
                      <w:pPr>
                        <w:rPr>
                          <w:rFonts w:ascii="Helvetica" w:hAnsi="Helvetica"/>
                          <w:b/>
                        </w:rPr>
                      </w:pPr>
                      <w:r w:rsidRPr="00FD22E8">
                        <w:rPr>
                          <w:rFonts w:ascii="Helvetica" w:hAnsi="Helvetica"/>
                          <w:b/>
                        </w:rPr>
                        <w:t>How It Works!</w:t>
                      </w:r>
                    </w:p>
                    <w:p w14:paraId="1CBC991C" w14:textId="77777777" w:rsidR="00FD22E8" w:rsidRPr="003F55DD" w:rsidRDefault="00FD22E8" w:rsidP="003F55DD">
                      <w:pPr>
                        <w:pStyle w:val="ListParagraph"/>
                        <w:numPr>
                          <w:ilvl w:val="0"/>
                          <w:numId w:val="2"/>
                        </w:numPr>
                        <w:ind w:left="216" w:hanging="216"/>
                        <w:rPr>
                          <w:rFonts w:ascii="Helvetica" w:hAnsi="Helvetica"/>
                        </w:rPr>
                      </w:pPr>
                      <w:r w:rsidRPr="003F55DD">
                        <w:rPr>
                          <w:rFonts w:ascii="Helvetica" w:hAnsi="Helvetica"/>
                        </w:rPr>
                        <w:t xml:space="preserve">[ORGANIZATION NAME] </w:t>
                      </w:r>
                      <w:r w:rsidR="00976806">
                        <w:rPr>
                          <w:rFonts w:ascii="Helvetica" w:hAnsi="Helvetica"/>
                        </w:rPr>
                        <w:t>now has</w:t>
                      </w:r>
                      <w:r w:rsidRPr="003F55DD">
                        <w:rPr>
                          <w:rFonts w:ascii="Helvetica" w:hAnsi="Helvetica"/>
                        </w:rPr>
                        <w:t xml:space="preserve"> </w:t>
                      </w:r>
                      <w:r w:rsidR="00976806">
                        <w:rPr>
                          <w:rFonts w:ascii="Helvetica" w:hAnsi="Helvetica"/>
                        </w:rPr>
                        <w:t>a</w:t>
                      </w:r>
                      <w:r w:rsidRPr="003F55DD">
                        <w:rPr>
                          <w:rFonts w:ascii="Helvetica" w:hAnsi="Helvetica"/>
                        </w:rPr>
                        <w:t xml:space="preserve"> </w:t>
                      </w:r>
                      <w:r>
                        <w:rPr>
                          <w:rFonts w:ascii="Helvetica" w:hAnsi="Helvetica"/>
                        </w:rPr>
                        <w:t xml:space="preserve">Hannaford </w:t>
                      </w:r>
                      <w:r w:rsidRPr="003F55DD">
                        <w:rPr>
                          <w:rFonts w:ascii="Helvetica" w:hAnsi="Helvetica"/>
                        </w:rPr>
                        <w:t>Community Cash account</w:t>
                      </w:r>
                      <w:r w:rsidR="00976806">
                        <w:rPr>
                          <w:rFonts w:ascii="Helvetica" w:hAnsi="Helvetica"/>
                        </w:rPr>
                        <w:t>, and there are</w:t>
                      </w:r>
                      <w:r w:rsidRPr="003F55DD">
                        <w:rPr>
                          <w:rFonts w:ascii="Helvetica" w:hAnsi="Helvetica"/>
                        </w:rPr>
                        <w:t xml:space="preserve"> green CLYNK bags </w:t>
                      </w:r>
                      <w:r w:rsidR="00976806">
                        <w:rPr>
                          <w:rFonts w:ascii="Helvetica" w:hAnsi="Helvetica"/>
                        </w:rPr>
                        <w:t>with our</w:t>
                      </w:r>
                      <w:r w:rsidRPr="003F55DD">
                        <w:rPr>
                          <w:rFonts w:ascii="Helvetica" w:hAnsi="Helvetica"/>
                        </w:rPr>
                        <w:t xml:space="preserve"> custom ID tags available to anyone interested in participating in the </w:t>
                      </w:r>
                      <w:r w:rsidR="00976806">
                        <w:rPr>
                          <w:rFonts w:ascii="Helvetica" w:hAnsi="Helvetica"/>
                        </w:rPr>
                        <w:t>program.</w:t>
                      </w:r>
                    </w:p>
                    <w:p w14:paraId="0A4A8CA2" w14:textId="77777777" w:rsidR="00FD22E8" w:rsidRPr="003F55DD" w:rsidRDefault="00FD22E8" w:rsidP="003F55DD">
                      <w:pPr>
                        <w:pStyle w:val="ListParagraph"/>
                        <w:numPr>
                          <w:ilvl w:val="0"/>
                          <w:numId w:val="2"/>
                        </w:numPr>
                        <w:ind w:left="216" w:hanging="216"/>
                        <w:rPr>
                          <w:rFonts w:ascii="Helvetica" w:hAnsi="Helvetica"/>
                        </w:rPr>
                      </w:pPr>
                      <w:r w:rsidRPr="003F55DD">
                        <w:rPr>
                          <w:rFonts w:ascii="Helvetica" w:hAnsi="Helvetica"/>
                        </w:rPr>
                        <w:t xml:space="preserve">Participants </w:t>
                      </w:r>
                      <w:r w:rsidR="00976806">
                        <w:rPr>
                          <w:rFonts w:ascii="Helvetica" w:hAnsi="Helvetica"/>
                        </w:rPr>
                        <w:t xml:space="preserve">simply </w:t>
                      </w:r>
                      <w:r w:rsidRPr="003F55DD">
                        <w:rPr>
                          <w:rFonts w:ascii="Helvetica" w:hAnsi="Helvetica"/>
                        </w:rPr>
                        <w:t xml:space="preserve">take </w:t>
                      </w:r>
                      <w:r w:rsidR="00976806">
                        <w:rPr>
                          <w:rFonts w:ascii="Helvetica" w:hAnsi="Helvetica"/>
                        </w:rPr>
                        <w:t>the green CLYNK bags home, fill them</w:t>
                      </w:r>
                      <w:r w:rsidRPr="003F55DD">
                        <w:rPr>
                          <w:rFonts w:ascii="Helvetica" w:hAnsi="Helvetica"/>
                        </w:rPr>
                        <w:t xml:space="preserve"> with</w:t>
                      </w:r>
                      <w:r w:rsidR="00976806">
                        <w:rPr>
                          <w:rFonts w:ascii="Helvetica" w:hAnsi="Helvetica"/>
                        </w:rPr>
                        <w:t xml:space="preserve"> their empty bottles and cans and return them</w:t>
                      </w:r>
                      <w:r w:rsidRPr="003F55DD">
                        <w:rPr>
                          <w:rFonts w:ascii="Helvetica" w:hAnsi="Helvetica"/>
                        </w:rPr>
                        <w:t xml:space="preserve"> to </w:t>
                      </w:r>
                      <w:r w:rsidR="00976806">
                        <w:rPr>
                          <w:rFonts w:ascii="Helvetica" w:hAnsi="Helvetica"/>
                        </w:rPr>
                        <w:t xml:space="preserve">us - </w:t>
                      </w:r>
                      <w:r w:rsidRPr="003F55DD">
                        <w:rPr>
                          <w:rFonts w:ascii="Helvetica" w:hAnsi="Helvetica"/>
                        </w:rPr>
                        <w:t xml:space="preserve">or </w:t>
                      </w:r>
                      <w:r w:rsidR="00976806">
                        <w:rPr>
                          <w:rFonts w:ascii="Helvetica" w:hAnsi="Helvetica"/>
                        </w:rPr>
                        <w:t>any</w:t>
                      </w:r>
                      <w:r w:rsidRPr="003F55DD">
                        <w:rPr>
                          <w:rFonts w:ascii="Helvetica" w:hAnsi="Helvetica"/>
                        </w:rPr>
                        <w:t xml:space="preserve"> local Hannaford CLYNK drop location.</w:t>
                      </w:r>
                    </w:p>
                    <w:p w14:paraId="6901E4F0" w14:textId="77777777" w:rsidR="00FD22E8" w:rsidRPr="003F55DD" w:rsidRDefault="00FD22E8" w:rsidP="003F55DD">
                      <w:pPr>
                        <w:pStyle w:val="ListParagraph"/>
                        <w:numPr>
                          <w:ilvl w:val="0"/>
                          <w:numId w:val="2"/>
                        </w:numPr>
                        <w:ind w:left="216" w:hanging="216"/>
                        <w:rPr>
                          <w:rFonts w:ascii="Helvetica" w:hAnsi="Helvetica"/>
                        </w:rPr>
                      </w:pPr>
                      <w:r w:rsidRPr="003F55DD">
                        <w:rPr>
                          <w:rFonts w:ascii="Helvetica" w:hAnsi="Helvetica"/>
                        </w:rPr>
                        <w:t>CLYNK then processes the returned</w:t>
                      </w:r>
                      <w:r w:rsidR="00976806">
                        <w:rPr>
                          <w:rFonts w:ascii="Helvetica" w:hAnsi="Helvetica"/>
                        </w:rPr>
                        <w:t xml:space="preserve"> bags and all funds are placed directly i</w:t>
                      </w:r>
                      <w:r w:rsidRPr="003F55DD">
                        <w:rPr>
                          <w:rFonts w:ascii="Helvetica" w:hAnsi="Helvetica"/>
                        </w:rPr>
                        <w:t xml:space="preserve">nto our account! </w:t>
                      </w:r>
                    </w:p>
                    <w:p w14:paraId="08B8ACF9" w14:textId="77777777" w:rsidR="00FD22E8" w:rsidRPr="003F55DD" w:rsidRDefault="00FD22E8" w:rsidP="003F55DD">
                      <w:pPr>
                        <w:pStyle w:val="ListParagraph"/>
                        <w:numPr>
                          <w:ilvl w:val="0"/>
                          <w:numId w:val="2"/>
                        </w:numPr>
                        <w:ind w:left="216" w:hanging="216"/>
                        <w:rPr>
                          <w:rFonts w:ascii="Helvetica" w:hAnsi="Helvetica"/>
                        </w:rPr>
                      </w:pPr>
                      <w:r w:rsidRPr="003F55DD">
                        <w:rPr>
                          <w:rFonts w:ascii="Helvetica" w:hAnsi="Helvetica"/>
                        </w:rPr>
                        <w:t>We are planning to use these funds to [INSERT FUNDRAISING GOAL].</w:t>
                      </w:r>
                    </w:p>
                    <w:p w14:paraId="2FD08182" w14:textId="77777777" w:rsidR="00FD22E8" w:rsidRPr="00FD22E8" w:rsidRDefault="00FD22E8" w:rsidP="003F55DD">
                      <w:pPr>
                        <w:rPr>
                          <w:rFonts w:ascii="Helvetica" w:hAnsi="Helvetica"/>
                          <w:b/>
                        </w:rPr>
                      </w:pPr>
                      <w:r w:rsidRPr="003F55DD">
                        <w:rPr>
                          <w:rFonts w:ascii="Helvetica" w:hAnsi="Helvetica"/>
                        </w:rPr>
                        <w:br/>
                      </w:r>
                      <w:r w:rsidRPr="00FD22E8">
                        <w:rPr>
                          <w:rFonts w:ascii="Helvetica" w:hAnsi="Helvetica"/>
                          <w:b/>
                        </w:rPr>
                        <w:t xml:space="preserve">How You Can Help!  </w:t>
                      </w:r>
                    </w:p>
                    <w:p w14:paraId="6D0522C7" w14:textId="77777777" w:rsidR="00FD22E8" w:rsidRPr="003F55DD" w:rsidRDefault="00FD22E8" w:rsidP="003F55DD">
                      <w:pPr>
                        <w:pStyle w:val="ListParagraph"/>
                        <w:numPr>
                          <w:ilvl w:val="0"/>
                          <w:numId w:val="3"/>
                        </w:numPr>
                        <w:ind w:left="216" w:hanging="216"/>
                        <w:rPr>
                          <w:rFonts w:ascii="Helvetica" w:hAnsi="Helvetica"/>
                        </w:rPr>
                      </w:pPr>
                      <w:r w:rsidRPr="003F55DD">
                        <w:rPr>
                          <w:rFonts w:ascii="Helvetica" w:hAnsi="Helvetica"/>
                        </w:rPr>
                        <w:t xml:space="preserve">Enclosed is one CLYNK bag with our [ORGANIZATON NAME] ID tag already adhered. </w:t>
                      </w:r>
                    </w:p>
                    <w:p w14:paraId="7914223A" w14:textId="77777777" w:rsidR="00FD22E8" w:rsidRPr="003F55DD" w:rsidRDefault="00FD22E8" w:rsidP="003F55DD">
                      <w:pPr>
                        <w:pStyle w:val="ListParagraph"/>
                        <w:numPr>
                          <w:ilvl w:val="0"/>
                          <w:numId w:val="3"/>
                        </w:numPr>
                        <w:ind w:left="216" w:hanging="216"/>
                        <w:rPr>
                          <w:rFonts w:ascii="Helvetica" w:hAnsi="Helvetica"/>
                        </w:rPr>
                      </w:pPr>
                      <w:r w:rsidRPr="003F55DD">
                        <w:rPr>
                          <w:rFonts w:ascii="Helvetica" w:hAnsi="Helvetica"/>
                        </w:rPr>
                        <w:t>Simply fill the bag with your empty bottles and cans! Once filled, you can drop the bag off to us at [ORGANIZATION ADDRESS] or a</w:t>
                      </w:r>
                      <w:r w:rsidR="00976806">
                        <w:rPr>
                          <w:rFonts w:ascii="Helvetica" w:hAnsi="Helvetica"/>
                        </w:rPr>
                        <w:t xml:space="preserve">t any </w:t>
                      </w:r>
                      <w:r>
                        <w:rPr>
                          <w:rFonts w:ascii="Helvetica" w:hAnsi="Helvetica"/>
                        </w:rPr>
                        <w:t xml:space="preserve">CLYNK drop </w:t>
                      </w:r>
                      <w:r w:rsidR="00976806">
                        <w:rPr>
                          <w:rFonts w:ascii="Helvetica" w:hAnsi="Helvetica"/>
                        </w:rPr>
                        <w:t xml:space="preserve">location </w:t>
                      </w:r>
                      <w:r>
                        <w:rPr>
                          <w:rFonts w:ascii="Helvetica" w:hAnsi="Helvetica"/>
                        </w:rPr>
                        <w:t>inside Hannaford.</w:t>
                      </w:r>
                    </w:p>
                    <w:p w14:paraId="147207AE" w14:textId="77777777" w:rsidR="00FD22E8" w:rsidRDefault="00FD22E8">
                      <w:pPr>
                        <w:rPr>
                          <w:rFonts w:ascii="Helvetica" w:hAnsi="Helvetica"/>
                        </w:rPr>
                      </w:pPr>
                    </w:p>
                    <w:p w14:paraId="759D5462" w14:textId="77777777" w:rsidR="00FD22E8" w:rsidRPr="003F55DD" w:rsidRDefault="00FD22E8">
                      <w:pPr>
                        <w:rPr>
                          <w:rFonts w:ascii="Helvetica" w:hAnsi="Helvetica"/>
                        </w:rPr>
                      </w:pPr>
                      <w:r w:rsidRPr="003F55DD">
                        <w:rPr>
                          <w:rFonts w:ascii="Helvetica" w:hAnsi="Helvetica"/>
                        </w:rPr>
                        <w:t xml:space="preserve">Contact [CONTACT NAME] at [CONTACT INFORMATION] to learn more and starting CLYNKing for [ORGANIZATION NAME]! </w:t>
                      </w:r>
                    </w:p>
                    <w:bookmarkEnd w:id="1"/>
                  </w:txbxContent>
                </v:textbox>
                <w10:wrap type="tight"/>
              </v:shape>
            </w:pict>
          </mc:Fallback>
        </mc:AlternateContent>
      </w:r>
      <w:r>
        <w:rPr>
          <w:noProof/>
        </w:rPr>
        <mc:AlternateContent>
          <mc:Choice Requires="wps">
            <w:drawing>
              <wp:anchor distT="0" distB="0" distL="114300" distR="114300" simplePos="0" relativeHeight="251658239" behindDoc="0" locked="0" layoutInCell="1" allowOverlap="1" wp14:anchorId="4BC59A10" wp14:editId="027647B1">
                <wp:simplePos x="0" y="0"/>
                <wp:positionH relativeFrom="column">
                  <wp:posOffset>3937635</wp:posOffset>
                </wp:positionH>
                <wp:positionV relativeFrom="paragraph">
                  <wp:posOffset>345440</wp:posOffset>
                </wp:positionV>
                <wp:extent cx="2171700" cy="7543800"/>
                <wp:effectExtent l="51435" t="53340" r="50165" b="73660"/>
                <wp:wrapTight wrapText="bothSides">
                  <wp:wrapPolygon edited="0">
                    <wp:start x="-215" y="-29"/>
                    <wp:lineTo x="-291" y="58"/>
                    <wp:lineTo x="-291" y="21804"/>
                    <wp:lineTo x="22029" y="21804"/>
                    <wp:lineTo x="22105" y="204"/>
                    <wp:lineTo x="21960" y="0"/>
                    <wp:lineTo x="21745" y="-29"/>
                    <wp:lineTo x="-215" y="-29"/>
                  </wp:wrapPolygon>
                </wp:wrapTight>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7543800"/>
                        </a:xfrm>
                        <a:prstGeom prst="rect">
                          <a:avLst/>
                        </a:prstGeom>
                        <a:solidFill>
                          <a:schemeClr val="bg1">
                            <a:lumMod val="95000"/>
                            <a:lumOff val="0"/>
                          </a:schemeClr>
                        </a:solidFill>
                        <a:ln>
                          <a:noFill/>
                        </a:ln>
                        <a:effectLst>
                          <a:outerShdw blurRad="38100" dist="25400" dir="5400000" algn="ctr" rotWithShape="0">
                            <a:srgbClr val="00000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10.05pt;margin-top:27.2pt;width:171pt;height:59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" fillcolor="#f2f2f2 [3052]" stroked="f" strokecolor="#4a7ebb" strokeweight="1.5pt">
                <v:shadow on="t" opacity="22938f" mv:blur="38100f" offset="0,2pt"/>
                <v:textbox inset=",7.2pt,,7.2pt"/>
                <w10:wrap type="tight"/>
              </v:rect>
            </w:pict>
          </mc:Fallback>
        </mc:AlternateContent>
      </w:r>
      <w:r>
        <w:rPr>
          <w:noProof/>
        </w:rPr>
        <mc:AlternateContent>
          <mc:Choice Requires="wps">
            <w:drawing>
              <wp:anchor distT="0" distB="0" distL="114300" distR="114300" simplePos="0" relativeHeight="251659263" behindDoc="0" locked="0" layoutInCell="1" allowOverlap="1" wp14:anchorId="76B439E4" wp14:editId="3EC7C51D">
                <wp:simplePos x="0" y="0"/>
                <wp:positionH relativeFrom="column">
                  <wp:posOffset>4051935</wp:posOffset>
                </wp:positionH>
                <wp:positionV relativeFrom="paragraph">
                  <wp:posOffset>459740</wp:posOffset>
                </wp:positionV>
                <wp:extent cx="1943100" cy="7315200"/>
                <wp:effectExtent l="635" t="2540" r="0" b="0"/>
                <wp:wrapTight wrapText="bothSides">
                  <wp:wrapPolygon edited="0">
                    <wp:start x="0" y="0"/>
                    <wp:lineTo x="21600" y="0"/>
                    <wp:lineTo x="21600" y="21600"/>
                    <wp:lineTo x="0" y="2160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72BF" w14:textId="77777777" w:rsidR="00FD22E8" w:rsidRPr="003817E6" w:rsidRDefault="00FD22E8">
                            <w:pPr>
                              <w:rPr>
                                <w:rFonts w:ascii="Helvetica" w:hAnsi="Helvetica"/>
                                <w:b/>
                                <w:sz w:val="28"/>
                              </w:rPr>
                            </w:pPr>
                            <w:r w:rsidRPr="003817E6">
                              <w:rPr>
                                <w:rFonts w:ascii="Helvetica" w:hAnsi="Helvetica"/>
                                <w:b/>
                                <w:sz w:val="28"/>
                              </w:rPr>
                              <w:t xml:space="preserve">New York Hannaford </w:t>
                            </w:r>
                            <w:r w:rsidRPr="003817E6">
                              <w:rPr>
                                <w:rFonts w:ascii="Helvetica" w:hAnsi="Helvetica"/>
                                <w:b/>
                                <w:sz w:val="28"/>
                              </w:rPr>
                              <w:br/>
                              <w:t>Drop Locations:</w:t>
                            </w:r>
                          </w:p>
                          <w:p w14:paraId="0BE7EE05" w14:textId="77777777" w:rsidR="00FD22E8" w:rsidRPr="003817E6" w:rsidRDefault="00FD22E8">
                            <w:pPr>
                              <w:rPr>
                                <w:rFonts w:ascii="Helvetica" w:hAnsi="Helvetica"/>
                              </w:rPr>
                            </w:pPr>
                          </w:p>
                          <w:p w14:paraId="5BA2E731"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Albany</w:t>
                            </w:r>
                          </w:p>
                          <w:p w14:paraId="138C378B"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Amsterdam</w:t>
                            </w:r>
                          </w:p>
                          <w:p w14:paraId="053B82D3"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Ballston Spa</w:t>
                            </w:r>
                          </w:p>
                          <w:p w14:paraId="57169C63"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Clifton Park</w:t>
                            </w:r>
                          </w:p>
                          <w:p w14:paraId="197A6399"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Colonie</w:t>
                            </w:r>
                          </w:p>
                          <w:p w14:paraId="074BB210"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East Greenbush</w:t>
                            </w:r>
                          </w:p>
                          <w:p w14:paraId="7DFABC3E"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Glens Falls</w:t>
                            </w:r>
                          </w:p>
                          <w:p w14:paraId="17148BB7"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Glenville</w:t>
                            </w:r>
                          </w:p>
                          <w:p w14:paraId="0A40A242"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Gloversville</w:t>
                            </w:r>
                          </w:p>
                          <w:p w14:paraId="6C9D68FC"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Greenwich</w:t>
                            </w:r>
                          </w:p>
                          <w:p w14:paraId="6DD16F6C"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Guilderland</w:t>
                            </w:r>
                          </w:p>
                          <w:p w14:paraId="16AC8763"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Herkimer</w:t>
                            </w:r>
                          </w:p>
                          <w:p w14:paraId="73D28BE5"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Hudson Fall</w:t>
                            </w:r>
                          </w:p>
                          <w:p w14:paraId="6F4DD377"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Kingston</w:t>
                            </w:r>
                          </w:p>
                          <w:p w14:paraId="17B65F10"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Kingston Plaza</w:t>
                            </w:r>
                          </w:p>
                          <w:p w14:paraId="4A69B2C4"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La Grange</w:t>
                            </w:r>
                          </w:p>
                          <w:p w14:paraId="53FBEDC2"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Latham</w:t>
                            </w:r>
                          </w:p>
                          <w:p w14:paraId="02DCFC2E"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New Windsor</w:t>
                            </w:r>
                          </w:p>
                          <w:p w14:paraId="72C315DF"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Niskayuna</w:t>
                            </w:r>
                          </w:p>
                          <w:p w14:paraId="412B0FD0"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Oneonta</w:t>
                            </w:r>
                          </w:p>
                          <w:p w14:paraId="2C0A7C73"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Pawling</w:t>
                            </w:r>
                          </w:p>
                          <w:p w14:paraId="2955121C"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Pine Bush</w:t>
                            </w:r>
                          </w:p>
                          <w:p w14:paraId="3FA476D7"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Plattekill</w:t>
                            </w:r>
                          </w:p>
                          <w:p w14:paraId="236FF890"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Redhook</w:t>
                            </w:r>
                          </w:p>
                          <w:p w14:paraId="199F79B7"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Rotterdam</w:t>
                            </w:r>
                          </w:p>
                          <w:p w14:paraId="160D2D50"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Saratoga</w:t>
                            </w:r>
                          </w:p>
                          <w:p w14:paraId="129002A6"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Troy</w:t>
                            </w:r>
                          </w:p>
                          <w:p w14:paraId="39C250B4"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Utica (Mohawk)</w:t>
                            </w:r>
                          </w:p>
                          <w:p w14:paraId="6E9EDE48"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Wallkill</w:t>
                            </w:r>
                          </w:p>
                          <w:p w14:paraId="5FC268A4" w14:textId="77777777" w:rsidR="00FD22E8" w:rsidRPr="003817E6" w:rsidRDefault="00FD22E8" w:rsidP="003817E6">
                            <w:pPr>
                              <w:rPr>
                                <w:rFonts w:ascii="Helvetica" w:hAnsi="Helvetica"/>
                              </w:rPr>
                            </w:pPr>
                            <w:r w:rsidRPr="003817E6">
                              <w:rPr>
                                <w:rFonts w:ascii="Helvetica" w:hAnsi="Helvetica" w:cs="OpenSans"/>
                              </w:rPr>
                              <w:t>Wynantskill</w:t>
                            </w:r>
                          </w:p>
                          <w:p w14:paraId="4035386A" w14:textId="77777777" w:rsidR="00FD22E8" w:rsidRPr="003817E6" w:rsidRDefault="00FD22E8">
                            <w:pPr>
                              <w:rPr>
                                <w:rFonts w:ascii="Helvetica" w:hAnsi="Helveti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19.05pt;margin-top:36.2pt;width:153pt;height:8in;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" filled="f" stroked="f">
                <v:textbox inset=",7.2pt,,7.2pt">
                  <w:txbxContent>
                    <w:p w14:paraId="71BD72BF" w14:textId="77777777" w:rsidR="00FD22E8" w:rsidRPr="003817E6" w:rsidRDefault="00FD22E8">
                      <w:pPr>
                        <w:rPr>
                          <w:rFonts w:ascii="Helvetica" w:hAnsi="Helvetica"/>
                          <w:b/>
                          <w:sz w:val="28"/>
                        </w:rPr>
                      </w:pPr>
                      <w:r w:rsidRPr="003817E6">
                        <w:rPr>
                          <w:rFonts w:ascii="Helvetica" w:hAnsi="Helvetica"/>
                          <w:b/>
                          <w:sz w:val="28"/>
                        </w:rPr>
                        <w:t xml:space="preserve">New York Hannaford </w:t>
                      </w:r>
                      <w:r w:rsidRPr="003817E6">
                        <w:rPr>
                          <w:rFonts w:ascii="Helvetica" w:hAnsi="Helvetica"/>
                          <w:b/>
                          <w:sz w:val="28"/>
                        </w:rPr>
                        <w:br/>
                        <w:t>Drop Locations:</w:t>
                      </w:r>
                    </w:p>
                    <w:p w14:paraId="0BE7EE05" w14:textId="77777777" w:rsidR="00FD22E8" w:rsidRPr="003817E6" w:rsidRDefault="00FD22E8">
                      <w:pPr>
                        <w:rPr>
                          <w:rFonts w:ascii="Helvetica" w:hAnsi="Helvetica"/>
                        </w:rPr>
                      </w:pPr>
                    </w:p>
                    <w:p w14:paraId="5BA2E731"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Albany</w:t>
                      </w:r>
                    </w:p>
                    <w:p w14:paraId="138C378B"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Amsterdam</w:t>
                      </w:r>
                    </w:p>
                    <w:p w14:paraId="053B82D3"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Ballston Spa</w:t>
                      </w:r>
                    </w:p>
                    <w:p w14:paraId="57169C63"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Clifton Park</w:t>
                      </w:r>
                    </w:p>
                    <w:p w14:paraId="197A6399"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Colonie</w:t>
                      </w:r>
                    </w:p>
                    <w:p w14:paraId="074BB210"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East Greenbush</w:t>
                      </w:r>
                    </w:p>
                    <w:p w14:paraId="7DFABC3E"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Glens Falls</w:t>
                      </w:r>
                    </w:p>
                    <w:p w14:paraId="17148BB7"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Glenville</w:t>
                      </w:r>
                    </w:p>
                    <w:p w14:paraId="0A40A242"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Gloversville</w:t>
                      </w:r>
                    </w:p>
                    <w:p w14:paraId="6C9D68FC"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Greenwich</w:t>
                      </w:r>
                    </w:p>
                    <w:p w14:paraId="6DD16F6C"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Guilderland</w:t>
                      </w:r>
                    </w:p>
                    <w:p w14:paraId="16AC8763"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Herkimer</w:t>
                      </w:r>
                    </w:p>
                    <w:p w14:paraId="73D28BE5"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Hudson Fall</w:t>
                      </w:r>
                    </w:p>
                    <w:p w14:paraId="6F4DD377"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Kingston</w:t>
                      </w:r>
                    </w:p>
                    <w:p w14:paraId="17B65F10"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Kingston Plaza</w:t>
                      </w:r>
                    </w:p>
                    <w:p w14:paraId="4A69B2C4"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La Grange</w:t>
                      </w:r>
                    </w:p>
                    <w:p w14:paraId="53FBEDC2"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Latham</w:t>
                      </w:r>
                    </w:p>
                    <w:p w14:paraId="02DCFC2E"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New Windsor</w:t>
                      </w:r>
                    </w:p>
                    <w:p w14:paraId="72C315DF"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Niskayuna</w:t>
                      </w:r>
                    </w:p>
                    <w:p w14:paraId="412B0FD0"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Oneonta</w:t>
                      </w:r>
                    </w:p>
                    <w:p w14:paraId="2C0A7C73"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Pawling</w:t>
                      </w:r>
                    </w:p>
                    <w:p w14:paraId="2955121C"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Pine Bush</w:t>
                      </w:r>
                    </w:p>
                    <w:p w14:paraId="3FA476D7"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Plattekill</w:t>
                      </w:r>
                    </w:p>
                    <w:p w14:paraId="236FF890"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Redhook</w:t>
                      </w:r>
                    </w:p>
                    <w:p w14:paraId="199F79B7"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Rotterdam</w:t>
                      </w:r>
                    </w:p>
                    <w:p w14:paraId="160D2D50"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Saratoga</w:t>
                      </w:r>
                    </w:p>
                    <w:p w14:paraId="129002A6"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Troy</w:t>
                      </w:r>
                    </w:p>
                    <w:p w14:paraId="39C250B4"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Utica (Mohawk)</w:t>
                      </w:r>
                    </w:p>
                    <w:p w14:paraId="6E9EDE48" w14:textId="77777777" w:rsidR="00FD22E8" w:rsidRPr="003817E6" w:rsidRDefault="00FD22E8" w:rsidP="003817E6">
                      <w:pPr>
                        <w:pStyle w:val="BasicParagraph"/>
                        <w:suppressAutoHyphens/>
                        <w:rPr>
                          <w:rFonts w:ascii="Helvetica" w:hAnsi="Helvetica" w:cs="OpenSans"/>
                        </w:rPr>
                      </w:pPr>
                      <w:r w:rsidRPr="003817E6">
                        <w:rPr>
                          <w:rFonts w:ascii="Helvetica" w:hAnsi="Helvetica" w:cs="OpenSans"/>
                        </w:rPr>
                        <w:t>Wallkill</w:t>
                      </w:r>
                    </w:p>
                    <w:p w14:paraId="5FC268A4" w14:textId="77777777" w:rsidR="00FD22E8" w:rsidRPr="003817E6" w:rsidRDefault="00FD22E8" w:rsidP="003817E6">
                      <w:pPr>
                        <w:rPr>
                          <w:rFonts w:ascii="Helvetica" w:hAnsi="Helvetica"/>
                        </w:rPr>
                      </w:pPr>
                      <w:r w:rsidRPr="003817E6">
                        <w:rPr>
                          <w:rFonts w:ascii="Helvetica" w:hAnsi="Helvetica" w:cs="OpenSans"/>
                        </w:rPr>
                        <w:t>Wynantskill</w:t>
                      </w:r>
                    </w:p>
                    <w:p w14:paraId="4035386A" w14:textId="77777777" w:rsidR="00FD22E8" w:rsidRPr="003817E6" w:rsidRDefault="00FD22E8">
                      <w:pPr>
                        <w:rPr>
                          <w:rFonts w:ascii="Helvetica" w:hAnsi="Helvetica"/>
                        </w:rPr>
                      </w:pPr>
                    </w:p>
                  </w:txbxContent>
                </v:textbox>
                <w10:wrap type="tight"/>
              </v:shape>
            </w:pict>
          </mc:Fallback>
        </mc:AlternateContent>
      </w:r>
      <w:r>
        <w:rPr>
          <w:noProof/>
        </w:rPr>
        <mc:AlternateContent>
          <mc:Choice Requires="wps">
            <w:drawing>
              <wp:anchor distT="0" distB="0" distL="114300" distR="114300" simplePos="0" relativeHeight="251663360" behindDoc="0" locked="0" layoutInCell="1" allowOverlap="1" wp14:anchorId="7B1DD71C" wp14:editId="6B623D0F">
                <wp:simplePos x="0" y="0"/>
                <wp:positionH relativeFrom="column">
                  <wp:posOffset>-291465</wp:posOffset>
                </wp:positionH>
                <wp:positionV relativeFrom="paragraph">
                  <wp:posOffset>-454660</wp:posOffset>
                </wp:positionV>
                <wp:extent cx="6400800" cy="685800"/>
                <wp:effectExtent l="635" t="2540" r="0" b="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A7380" w14:textId="77777777" w:rsidR="00FD22E8" w:rsidRPr="003F55DD" w:rsidRDefault="00FD22E8" w:rsidP="003F55DD">
                            <w:pPr>
                              <w:jc w:val="center"/>
                              <w:rPr>
                                <w:rFonts w:ascii="Helvetica" w:hAnsi="Helvetica"/>
                                <w:b/>
                                <w:sz w:val="56"/>
                              </w:rPr>
                            </w:pPr>
                            <w:r w:rsidRPr="003F55DD">
                              <w:rPr>
                                <w:rFonts w:ascii="Helvetica" w:hAnsi="Helvetica"/>
                                <w:b/>
                                <w:sz w:val="56"/>
                              </w:rPr>
                              <w:t>Help us reach our goal!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2.9pt;margin-top:-35.75pt;width:7in;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" filled="f" stroked="f">
                <v:textbox inset=",7.2pt,,7.2pt">
                  <w:txbxContent>
                    <w:p w14:paraId="12EA7380" w14:textId="77777777" w:rsidR="00FD22E8" w:rsidRPr="003F55DD" w:rsidRDefault="00FD22E8" w:rsidP="003F55DD">
                      <w:pPr>
                        <w:jc w:val="center"/>
                        <w:rPr>
                          <w:rFonts w:ascii="Helvetica" w:hAnsi="Helvetica"/>
                          <w:b/>
                          <w:sz w:val="56"/>
                        </w:rPr>
                      </w:pPr>
                      <w:r w:rsidRPr="003F55DD">
                        <w:rPr>
                          <w:rFonts w:ascii="Helvetica" w:hAnsi="Helvetica"/>
                          <w:b/>
                          <w:sz w:val="56"/>
                        </w:rPr>
                        <w:t>Help us reach our goal!</w:t>
                      </w:r>
                    </w:p>
                  </w:txbxContent>
                </v:textbox>
                <w10:wrap type="tight"/>
              </v:shape>
            </w:pict>
          </mc:Fallback>
        </mc:AlternateContent>
      </w:r>
    </w:p>
    <w:p w14:paraId="15226E10" w14:textId="77777777" w:rsidR="003F55DD" w:rsidRPr="003F55DD" w:rsidRDefault="003F55DD" w:rsidP="003F55DD"/>
    <w:p w14:paraId="64E5082B" w14:textId="77777777" w:rsidR="003F55DD" w:rsidRPr="003F55DD" w:rsidRDefault="003F55DD" w:rsidP="003F55DD"/>
    <w:p w14:paraId="417747D7" w14:textId="77777777" w:rsidR="003F55DD" w:rsidRPr="003F55DD" w:rsidRDefault="003F55DD" w:rsidP="003F55DD"/>
    <w:p w14:paraId="180BE45D" w14:textId="77777777" w:rsidR="003F55DD" w:rsidRPr="003F55DD" w:rsidRDefault="003F55DD" w:rsidP="003F55DD"/>
    <w:p w14:paraId="1B4494C9" w14:textId="77777777" w:rsidR="003F55DD" w:rsidRPr="003F55DD" w:rsidRDefault="003F55DD" w:rsidP="003F55DD"/>
    <w:p w14:paraId="310CA40F" w14:textId="77777777" w:rsidR="003F55DD" w:rsidRPr="003F55DD" w:rsidRDefault="003F55DD" w:rsidP="003F55DD"/>
    <w:p w14:paraId="4CFEA066" w14:textId="77777777" w:rsidR="003F55DD" w:rsidRPr="003F55DD" w:rsidRDefault="003F55DD" w:rsidP="003F55DD"/>
    <w:p w14:paraId="5F5C57CC" w14:textId="77777777" w:rsidR="003F55DD" w:rsidRPr="003F55DD" w:rsidRDefault="003F55DD" w:rsidP="003F55DD"/>
    <w:p w14:paraId="74A118C7" w14:textId="77777777" w:rsidR="003F55DD" w:rsidRPr="003F55DD" w:rsidRDefault="003F55DD" w:rsidP="003F55DD"/>
    <w:p w14:paraId="63408B2B" w14:textId="77777777" w:rsidR="003F55DD" w:rsidRPr="003F55DD" w:rsidRDefault="003F55DD" w:rsidP="003F55DD"/>
    <w:p w14:paraId="3E27DAA5" w14:textId="77777777" w:rsidR="003F55DD" w:rsidRPr="003F55DD" w:rsidRDefault="003F55DD" w:rsidP="003F55DD"/>
    <w:p w14:paraId="19FBC69B" w14:textId="77777777" w:rsidR="003F55DD" w:rsidRPr="003F55DD" w:rsidRDefault="003F55DD" w:rsidP="003F55DD"/>
    <w:p w14:paraId="6AFEF9E7" w14:textId="77777777" w:rsidR="003F55DD" w:rsidRPr="003F55DD" w:rsidRDefault="003F55DD" w:rsidP="003F55DD"/>
    <w:p w14:paraId="52C60BB4" w14:textId="77777777" w:rsidR="003F55DD" w:rsidRPr="003F55DD" w:rsidRDefault="003F55DD" w:rsidP="003F55DD"/>
    <w:p w14:paraId="12BBCABD" w14:textId="77777777" w:rsidR="003F55DD" w:rsidRPr="003F55DD" w:rsidRDefault="003F55DD" w:rsidP="003F55DD"/>
    <w:p w14:paraId="495D800A" w14:textId="77777777" w:rsidR="003F55DD" w:rsidRPr="003F55DD" w:rsidRDefault="003F55DD" w:rsidP="003F55DD"/>
    <w:p w14:paraId="2305CF22" w14:textId="77777777" w:rsidR="003F55DD" w:rsidRPr="003F55DD" w:rsidRDefault="003F55DD" w:rsidP="003F55DD"/>
    <w:p w14:paraId="30E81A7A" w14:textId="77777777" w:rsidR="003F55DD" w:rsidRPr="003F55DD" w:rsidRDefault="003F55DD" w:rsidP="003F55DD"/>
    <w:p w14:paraId="534C8CF7" w14:textId="77777777" w:rsidR="003F55DD" w:rsidRPr="003F55DD" w:rsidRDefault="003F55DD" w:rsidP="003F55DD"/>
    <w:p w14:paraId="3AC8C6FB" w14:textId="77777777" w:rsidR="003F55DD" w:rsidRPr="003F55DD" w:rsidRDefault="003F55DD" w:rsidP="003F55DD"/>
    <w:p w14:paraId="43867090" w14:textId="77777777" w:rsidR="003F55DD" w:rsidRPr="003F55DD" w:rsidRDefault="003F55DD" w:rsidP="003F55DD"/>
    <w:p w14:paraId="179914F0" w14:textId="77777777" w:rsidR="003F55DD" w:rsidRPr="003F55DD" w:rsidRDefault="003F55DD" w:rsidP="003F55DD"/>
    <w:p w14:paraId="66C4FFBF" w14:textId="77777777" w:rsidR="003F55DD" w:rsidRPr="003F55DD" w:rsidRDefault="003F55DD" w:rsidP="003F55DD"/>
    <w:p w14:paraId="2E9423F2" w14:textId="77777777" w:rsidR="003F55DD" w:rsidRPr="003F55DD" w:rsidRDefault="003F55DD" w:rsidP="003F55DD"/>
    <w:p w14:paraId="0433C16D" w14:textId="77777777" w:rsidR="003F55DD" w:rsidRPr="003F55DD" w:rsidRDefault="003F55DD" w:rsidP="003F55DD"/>
    <w:p w14:paraId="50902327" w14:textId="77777777" w:rsidR="003F55DD" w:rsidRPr="003F55DD" w:rsidRDefault="003F55DD" w:rsidP="003F55DD"/>
    <w:p w14:paraId="44A15D9E" w14:textId="77777777" w:rsidR="00FD22E8" w:rsidRPr="003F55DD" w:rsidRDefault="003F55DD" w:rsidP="003F55DD">
      <w:pPr>
        <w:tabs>
          <w:tab w:val="left" w:pos="2280"/>
        </w:tabs>
      </w:pPr>
      <w:r>
        <w:rPr>
          <w:noProof/>
        </w:rPr>
        <w:drawing>
          <wp:anchor distT="0" distB="0" distL="114300" distR="114300" simplePos="0" relativeHeight="251664384" behindDoc="0" locked="1" layoutInCell="1" allowOverlap="1" wp14:anchorId="42D253F8" wp14:editId="19EC223E">
            <wp:simplePos x="0" y="0"/>
            <wp:positionH relativeFrom="page">
              <wp:posOffset>736600</wp:posOffset>
            </wp:positionH>
            <wp:positionV relativeFrom="page">
              <wp:posOffset>9146540</wp:posOffset>
            </wp:positionV>
            <wp:extent cx="6515735" cy="584200"/>
            <wp:effectExtent l="0" t="0" r="0" b="0"/>
            <wp:wrapNone/>
            <wp:docPr id="3" name="Picture 3" descr="Hannaford_CommunityCash+CLYN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aford_CommunityCash+CLYNK-01.jpg"/>
                    <pic:cNvPicPr/>
                  </pic:nvPicPr>
                  <pic:blipFill>
                    <a:blip r:embed="rId7"/>
                    <a:stretch>
                      <a:fillRect/>
                    </a:stretch>
                  </pic:blipFill>
                  <pic:spPr>
                    <a:xfrm>
                      <a:off x="0" y="0"/>
                      <a:ext cx="6515735" cy="584200"/>
                    </a:xfrm>
                    <a:prstGeom prst="rect">
                      <a:avLst/>
                    </a:prstGeom>
                  </pic:spPr>
                </pic:pic>
              </a:graphicData>
            </a:graphic>
          </wp:anchor>
        </w:drawing>
      </w:r>
      <w:r>
        <w:tab/>
      </w:r>
    </w:p>
    <w:sectPr w:rsidR="00FD22E8" w:rsidRPr="003F55DD" w:rsidSect="00A1198F">
      <w:pgSz w:w="12240" w:h="15840"/>
      <w:pgMar w:top="1440" w:right="1800" w:bottom="63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MrsEavesRoman">
    <w:charset w:val="00"/>
    <w:family w:val="auto"/>
    <w:pitch w:val="variable"/>
    <w:sig w:usb0="00000003" w:usb1="00000000" w:usb2="00000000" w:usb3="00000000" w:csb0="00000001" w:csb1="00000000"/>
  </w:font>
  <w:font w:name="Bk Avenir Book">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OpenSans">
    <w:altName w:val="Open Sans"/>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554DD"/>
    <w:multiLevelType w:val="hybridMultilevel"/>
    <w:tmpl w:val="B53E9670"/>
    <w:lvl w:ilvl="0" w:tplc="9E06F45A">
      <w:start w:val="13"/>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CD6097"/>
    <w:multiLevelType w:val="hybridMultilevel"/>
    <w:tmpl w:val="B53E9670"/>
    <w:lvl w:ilvl="0" w:tplc="9E06F45A">
      <w:start w:val="1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0D7F7A"/>
    <w:multiLevelType w:val="hybridMultilevel"/>
    <w:tmpl w:val="B53E9670"/>
    <w:lvl w:ilvl="0" w:tplc="9E06F45A">
      <w:start w:val="13"/>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7E6"/>
    <w:rsid w:val="003817E6"/>
    <w:rsid w:val="003F55DD"/>
    <w:rsid w:val="00456B72"/>
    <w:rsid w:val="006C582D"/>
    <w:rsid w:val="00976806"/>
    <w:rsid w:val="00A1198F"/>
    <w:rsid w:val="00CB1E17"/>
    <w:rsid w:val="00FD22E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regrouptable v:ext="edit">
        <o:entry new="1" old="0"/>
      </o:regrouptable>
    </o:shapelayout>
  </w:shapeDefaults>
  <w:doNotEmbedSmartTags/>
  <w:decimalSymbol w:val="."/>
  <w:listSeparator w:val=","/>
  <w14:docId w14:val="4ACCE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19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rsEaves">
    <w:name w:val="MrsEaves"/>
    <w:basedOn w:val="DefaultParagraphFont"/>
    <w:rsid w:val="00E603ED"/>
    <w:rPr>
      <w:rFonts w:ascii="MrsEavesRoman" w:hAnsi="MrsEavesRoman"/>
      <w:w w:val="100"/>
      <w:kern w:val="0"/>
      <w:sz w:val="20"/>
    </w:rPr>
  </w:style>
  <w:style w:type="table" w:customStyle="1" w:styleId="TableBODY">
    <w:name w:val="Table BODY"/>
    <w:basedOn w:val="TableNormal"/>
    <w:rsid w:val="0055560D"/>
    <w:rPr>
      <w:rFonts w:ascii="Bk Avenir Book" w:hAnsi="Bk Avenir Book"/>
    </w:rPr>
    <w:tblPr>
      <w:tblInd w:w="0" w:type="dxa"/>
      <w:tblCellMar>
        <w:top w:w="0" w:type="dxa"/>
        <w:left w:w="108" w:type="dxa"/>
        <w:bottom w:w="0" w:type="dxa"/>
        <w:right w:w="108" w:type="dxa"/>
      </w:tblCellMar>
    </w:tblPr>
    <w:tcPr>
      <w:vAlign w:val="center"/>
    </w:tcPr>
  </w:style>
  <w:style w:type="paragraph" w:customStyle="1" w:styleId="BasicParagraph">
    <w:name w:val="[Basic Paragraph]"/>
    <w:basedOn w:val="Normal"/>
    <w:uiPriority w:val="99"/>
    <w:rsid w:val="003817E6"/>
    <w:pPr>
      <w:widowControl w:val="0"/>
      <w:autoSpaceDE w:val="0"/>
      <w:autoSpaceDN w:val="0"/>
      <w:adjustRightInd w:val="0"/>
      <w:spacing w:line="288" w:lineRule="auto"/>
      <w:textAlignment w:val="center"/>
    </w:pPr>
    <w:rPr>
      <w:rFonts w:ascii="Times-Roman" w:hAnsi="Times-Roman" w:cs="Times-Roman"/>
      <w:color w:val="000000"/>
    </w:rPr>
  </w:style>
  <w:style w:type="paragraph" w:styleId="ListParagraph">
    <w:name w:val="List Paragraph"/>
    <w:basedOn w:val="Normal"/>
    <w:uiPriority w:val="34"/>
    <w:qFormat/>
    <w:rsid w:val="003F55DD"/>
    <w:pPr>
      <w:ind w:left="720"/>
      <w:contextualSpacing/>
    </w:pPr>
    <w:rPr>
      <w:rFonts w:eastAsiaTheme="minorEastAs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19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rsEaves">
    <w:name w:val="MrsEaves"/>
    <w:basedOn w:val="DefaultParagraphFont"/>
    <w:rsid w:val="00E603ED"/>
    <w:rPr>
      <w:rFonts w:ascii="MrsEavesRoman" w:hAnsi="MrsEavesRoman"/>
      <w:w w:val="100"/>
      <w:kern w:val="0"/>
      <w:sz w:val="20"/>
    </w:rPr>
  </w:style>
  <w:style w:type="table" w:customStyle="1" w:styleId="TableBODY">
    <w:name w:val="Table BODY"/>
    <w:basedOn w:val="TableNormal"/>
    <w:rsid w:val="0055560D"/>
    <w:rPr>
      <w:rFonts w:ascii="Bk Avenir Book" w:hAnsi="Bk Avenir Book"/>
    </w:rPr>
    <w:tblPr>
      <w:tblInd w:w="0" w:type="dxa"/>
      <w:tblCellMar>
        <w:top w:w="0" w:type="dxa"/>
        <w:left w:w="108" w:type="dxa"/>
        <w:bottom w:w="0" w:type="dxa"/>
        <w:right w:w="108" w:type="dxa"/>
      </w:tblCellMar>
    </w:tblPr>
    <w:tcPr>
      <w:vAlign w:val="center"/>
    </w:tcPr>
  </w:style>
  <w:style w:type="paragraph" w:customStyle="1" w:styleId="BasicParagraph">
    <w:name w:val="[Basic Paragraph]"/>
    <w:basedOn w:val="Normal"/>
    <w:uiPriority w:val="99"/>
    <w:rsid w:val="003817E6"/>
    <w:pPr>
      <w:widowControl w:val="0"/>
      <w:autoSpaceDE w:val="0"/>
      <w:autoSpaceDN w:val="0"/>
      <w:adjustRightInd w:val="0"/>
      <w:spacing w:line="288" w:lineRule="auto"/>
      <w:textAlignment w:val="center"/>
    </w:pPr>
    <w:rPr>
      <w:rFonts w:ascii="Times-Roman" w:hAnsi="Times-Roman" w:cs="Times-Roman"/>
      <w:color w:val="000000"/>
    </w:rPr>
  </w:style>
  <w:style w:type="paragraph" w:styleId="ListParagraph">
    <w:name w:val="List Paragraph"/>
    <w:basedOn w:val="Normal"/>
    <w:uiPriority w:val="34"/>
    <w:qFormat/>
    <w:rsid w:val="003F55DD"/>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1977D-4F06-D041-8479-2D1FBBF0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29</Characters>
  <Application>Microsoft Macintosh Word</Application>
  <DocSecurity>0</DocSecurity>
  <Lines>1</Lines>
  <Paragraphs>1</Paragraphs>
  <ScaleCrop>false</ScaleCrop>
  <Company>GARRAND</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Trescot</dc:creator>
  <cp:keywords/>
  <cp:lastModifiedBy>Emily Trescot</cp:lastModifiedBy>
  <cp:revision>2</cp:revision>
  <dcterms:created xsi:type="dcterms:W3CDTF">2016-08-05T19:45:00Z</dcterms:created>
  <dcterms:modified xsi:type="dcterms:W3CDTF">2016-08-05T19:45:00Z</dcterms:modified>
</cp:coreProperties>
</file>